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0AEB8"/>
          <w:sz w:val="20"/>
        </w:rPr>
        <w:t>CLASS MOMS</w:t>
      </w:r>
    </w:p>
    <w:p>
      <w:r>
        <w:rPr>
          <w:b/>
          <w:color w:val="071D34"/>
          <w:sz w:val="48"/>
        </w:rPr>
        <w:t>Volunteer Signup Sheet</w:t>
      </w:r>
    </w:p>
    <w:p>
      <w:r>
        <w:rPr>
          <w:color w:val="38516A"/>
          <w:sz w:val="23"/>
        </w:rPr>
        <w:t>A flexible sign-up sheet for classroom parties, fundraisers, PTO events, field days, and parent committees.</w:t>
      </w:r>
    </w:p>
    <w:p>
      <w:r>
        <w:rPr>
          <w:b/>
          <w:color w:val="071D34"/>
          <w:sz w:val="30"/>
        </w:rPr>
        <w:t>How to use it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List only the roles that actually need people.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Add time slots and backup roles.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Collect one reliable contact method.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Send reminders with role, time, and location.</w:t>
      </w:r>
    </w:p>
    <w:p>
      <w:r>
        <w:rPr>
          <w:b/>
          <w:color w:val="071D34"/>
          <w:sz w:val="28"/>
        </w:rPr>
        <w:t>Volunteer sign-up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071D34"/>
          </w:tcPr>
          <w:p>
            <w:r/>
            <w:r>
              <w:rPr>
                <w:b/>
                <w:color w:val="FFFFFF"/>
              </w:rPr>
              <w:t>Role</w:t>
            </w:r>
          </w:p>
        </w:tc>
        <w:tc>
          <w:tcPr>
            <w:tcW w:type="dxa" w:w="1728"/>
            <w:shd w:fill="071D34"/>
          </w:tcPr>
          <w:p>
            <w:r/>
            <w:r>
              <w:rPr>
                <w:b/>
                <w:color w:val="FFFFFF"/>
              </w:rPr>
              <w:t>Time</w:t>
            </w:r>
          </w:p>
        </w:tc>
        <w:tc>
          <w:tcPr>
            <w:tcW w:type="dxa" w:w="1728"/>
            <w:shd w:fill="071D34"/>
          </w:tcPr>
          <w:p>
            <w:r/>
            <w:r>
              <w:rPr>
                <w:b/>
                <w:color w:val="FFFFFF"/>
              </w:rPr>
              <w:t>Number needed</w:t>
            </w:r>
          </w:p>
        </w:tc>
        <w:tc>
          <w:tcPr>
            <w:tcW w:type="dxa" w:w="1728"/>
            <w:shd w:fill="071D34"/>
          </w:tcPr>
          <w:p>
            <w:r/>
            <w:r>
              <w:rPr>
                <w:b/>
                <w:color w:val="FFFFFF"/>
              </w:rPr>
              <w:t>Volunteer name</w:t>
            </w:r>
          </w:p>
        </w:tc>
        <w:tc>
          <w:tcPr>
            <w:tcW w:type="dxa" w:w="1728"/>
            <w:shd w:fill="071D34"/>
          </w:tcPr>
          <w:p>
            <w:r/>
            <w:r>
              <w:rPr>
                <w:b/>
                <w:color w:val="FFFFFF"/>
              </w:rPr>
              <w:t>Contact</w:t>
            </w:r>
          </w:p>
        </w:tc>
        <w:tc>
          <w:tcPr>
            <w:tcW w:type="dxa" w:w="1728"/>
            <w:shd w:fill="071D34"/>
          </w:tcPr>
          <w:p>
            <w:r/>
            <w:r>
              <w:rPr>
                <w:b/>
                <w:color w:val="FFFFFF"/>
              </w:rPr>
              <w:t>Notes</w:t>
            </w:r>
          </w:p>
        </w:tc>
      </w:tr>
      <w:tr>
        <w:tc>
          <w:tcPr>
            <w:tcW w:type="dxa" w:w="1728"/>
            <w:vAlign w:val="top"/>
          </w:tcPr>
          <w:p>
            <w:r/>
            <w:r>
              <w:rPr>
                <w:b w:val="0"/>
              </w:rPr>
              <w:t>Setup</w:t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1728"/>
            <w:vAlign w:val="top"/>
          </w:tcPr>
          <w:p>
            <w:r/>
            <w:r>
              <w:rPr>
                <w:b w:val="0"/>
              </w:rPr>
              <w:t>Check-in</w:t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1728"/>
            <w:vAlign w:val="top"/>
          </w:tcPr>
          <w:p>
            <w:r/>
            <w:r>
              <w:rPr>
                <w:b w:val="0"/>
              </w:rPr>
              <w:t>Activity helper</w:t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1728"/>
            <w:vAlign w:val="top"/>
          </w:tcPr>
          <w:p>
            <w:r/>
            <w:r>
              <w:rPr>
                <w:b w:val="0"/>
              </w:rPr>
              <w:t>Supply runner</w:t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1728"/>
            <w:vAlign w:val="top"/>
          </w:tcPr>
          <w:p>
            <w:r/>
            <w:r>
              <w:rPr>
                <w:b w:val="0"/>
              </w:rPr>
              <w:t>Cleanup</w:t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1728"/>
            <w:vAlign w:val="top"/>
          </w:tcPr>
          <w:p>
            <w:r/>
            <w:r>
              <w:rPr>
                <w:b w:val="0"/>
              </w:rPr>
              <w:t>Backup</w:t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</w:rPr>
            </w:r>
          </w:p>
        </w:tc>
      </w:tr>
    </w:tbl>
    <w:p/>
    <w:p>
      <w:pPr>
        <w:jc w:val="center"/>
      </w:pPr>
      <w:r>
        <w:rPr>
          <w:color w:val="6B7C8C"/>
          <w:sz w:val="16"/>
        </w:rPr>
        <w:t>ClassMoms.com - starter template. Edit for your school, grade, teacher, and district rules.</w:t>
      </w:r>
    </w:p>
    <w:sectPr w:rsidR="00FC693F" w:rsidRPr="0006063C" w:rsidSect="00034616"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